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5" w:rsidRPr="008B25BD" w:rsidRDefault="000F0EC5" w:rsidP="000F0EC5">
      <w:pPr>
        <w:pStyle w:val="a4"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>АДМИНИСТРАЦИЯ</w:t>
      </w:r>
    </w:p>
    <w:p w:rsidR="000F0EC5" w:rsidRPr="00506908" w:rsidRDefault="000F0EC5" w:rsidP="000F0EC5">
      <w:pPr>
        <w:jc w:val="center"/>
        <w:rPr>
          <w:b/>
          <w:sz w:val="52"/>
        </w:rPr>
      </w:pPr>
      <w:r w:rsidRPr="00506908">
        <w:rPr>
          <w:sz w:val="52"/>
        </w:rPr>
        <w:t>Саянского района</w:t>
      </w:r>
    </w:p>
    <w:p w:rsidR="000F0EC5" w:rsidRPr="00506908" w:rsidRDefault="000F0EC5" w:rsidP="000F0EC5">
      <w:pPr>
        <w:jc w:val="center"/>
        <w:rPr>
          <w:b/>
          <w:sz w:val="52"/>
        </w:rPr>
      </w:pPr>
    </w:p>
    <w:p w:rsidR="000F0EC5" w:rsidRPr="00506908" w:rsidRDefault="000F0EC5" w:rsidP="000F0EC5">
      <w:pPr>
        <w:jc w:val="center"/>
        <w:rPr>
          <w:b/>
          <w:sz w:val="52"/>
        </w:rPr>
      </w:pPr>
      <w:r w:rsidRPr="00506908">
        <w:rPr>
          <w:b/>
          <w:sz w:val="56"/>
        </w:rPr>
        <w:t>ПОСТАНОВЛЕНИЕ</w:t>
      </w:r>
    </w:p>
    <w:p w:rsidR="000F0EC5" w:rsidRPr="00506908" w:rsidRDefault="000F0EC5" w:rsidP="000F0EC5">
      <w:pPr>
        <w:jc w:val="center"/>
        <w:rPr>
          <w:sz w:val="32"/>
        </w:rPr>
      </w:pPr>
      <w:r w:rsidRPr="00506908">
        <w:rPr>
          <w:sz w:val="32"/>
        </w:rPr>
        <w:t>с. Агинское</w:t>
      </w:r>
    </w:p>
    <w:p w:rsidR="000F0EC5" w:rsidRPr="00506908" w:rsidRDefault="000F0EC5" w:rsidP="000F0EC5">
      <w:pPr>
        <w:jc w:val="center"/>
        <w:rPr>
          <w:b/>
          <w:sz w:val="28"/>
          <w:szCs w:val="28"/>
        </w:rPr>
      </w:pPr>
    </w:p>
    <w:p w:rsidR="000F0EC5" w:rsidRDefault="000F0EC5" w:rsidP="000F0EC5">
      <w:pPr>
        <w:rPr>
          <w:color w:val="000000"/>
          <w:sz w:val="32"/>
          <w:szCs w:val="32"/>
        </w:rPr>
      </w:pPr>
    </w:p>
    <w:p w:rsidR="000F0EC5" w:rsidRPr="00834F8F" w:rsidRDefault="005E5370" w:rsidP="000F0EC5">
      <w:pPr>
        <w:rPr>
          <w:sz w:val="28"/>
          <w:szCs w:val="28"/>
        </w:rPr>
      </w:pPr>
      <w:r w:rsidRPr="00834F8F">
        <w:rPr>
          <w:color w:val="000000"/>
          <w:sz w:val="28"/>
          <w:szCs w:val="28"/>
        </w:rPr>
        <w:t>19.12.2013</w:t>
      </w:r>
      <w:r w:rsidR="000F0EC5" w:rsidRPr="00834F8F">
        <w:rPr>
          <w:color w:val="000000"/>
          <w:sz w:val="28"/>
          <w:szCs w:val="28"/>
        </w:rPr>
        <w:t xml:space="preserve">                                                                 </w:t>
      </w:r>
      <w:r w:rsidRPr="00834F8F">
        <w:rPr>
          <w:color w:val="000000"/>
          <w:sz w:val="28"/>
          <w:szCs w:val="28"/>
        </w:rPr>
        <w:t xml:space="preserve">          </w:t>
      </w:r>
      <w:r w:rsidR="00834F8F">
        <w:rPr>
          <w:color w:val="000000"/>
          <w:sz w:val="28"/>
          <w:szCs w:val="28"/>
        </w:rPr>
        <w:t xml:space="preserve">                        </w:t>
      </w:r>
      <w:r w:rsidRPr="00834F8F">
        <w:rPr>
          <w:color w:val="000000"/>
          <w:sz w:val="28"/>
          <w:szCs w:val="28"/>
        </w:rPr>
        <w:t xml:space="preserve"> </w:t>
      </w:r>
      <w:r w:rsidR="000F0EC5" w:rsidRPr="00834F8F">
        <w:rPr>
          <w:color w:val="000000"/>
          <w:sz w:val="28"/>
          <w:szCs w:val="28"/>
        </w:rPr>
        <w:t>№</w:t>
      </w:r>
      <w:r w:rsidRPr="00834F8F">
        <w:rPr>
          <w:color w:val="000000"/>
          <w:sz w:val="28"/>
          <w:szCs w:val="28"/>
        </w:rPr>
        <w:t>1064-п</w:t>
      </w:r>
    </w:p>
    <w:p w:rsidR="000F0EC5" w:rsidRPr="00834F8F" w:rsidRDefault="000F0EC5" w:rsidP="000F0EC5">
      <w:pPr>
        <w:rPr>
          <w:sz w:val="28"/>
          <w:szCs w:val="28"/>
        </w:rPr>
      </w:pPr>
    </w:p>
    <w:p w:rsidR="000F0EC5" w:rsidRDefault="000F0EC5" w:rsidP="000F0EC5"/>
    <w:p w:rsidR="000F0EC5" w:rsidRDefault="000F0EC5" w:rsidP="000F0EC5"/>
    <w:p w:rsidR="000F0EC5" w:rsidRDefault="000F0EC5" w:rsidP="000F0EC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№1</w:t>
      </w:r>
    </w:p>
    <w:p w:rsidR="000F0EC5" w:rsidRDefault="000F0EC5" w:rsidP="000F0EC5">
      <w:pPr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от 11.09.2013 г. № 662-п</w:t>
      </w:r>
    </w:p>
    <w:p w:rsidR="000F0EC5" w:rsidRDefault="000F0EC5" w:rsidP="000F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целевой</w:t>
      </w:r>
    </w:p>
    <w:p w:rsidR="000F0EC5" w:rsidRDefault="000F0EC5" w:rsidP="000F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«Перспективная молодежь»</w:t>
      </w:r>
    </w:p>
    <w:p w:rsidR="000F0EC5" w:rsidRDefault="000F0EC5" w:rsidP="000F0EC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2011-2013 гг. в новой редакции»</w:t>
      </w:r>
    </w:p>
    <w:p w:rsidR="000F0EC5" w:rsidRDefault="000F0EC5" w:rsidP="000F0EC5">
      <w:pPr>
        <w:jc w:val="both"/>
        <w:rPr>
          <w:sz w:val="28"/>
          <w:szCs w:val="28"/>
        </w:rPr>
      </w:pPr>
    </w:p>
    <w:p w:rsidR="000F0EC5" w:rsidRDefault="000F0EC5" w:rsidP="0099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8E3">
        <w:rPr>
          <w:sz w:val="28"/>
          <w:szCs w:val="28"/>
        </w:rPr>
        <w:tab/>
      </w:r>
      <w:r>
        <w:rPr>
          <w:sz w:val="28"/>
          <w:szCs w:val="28"/>
        </w:rPr>
        <w:t>Руководствуясь ст. 179 Бюджетного кодекса Российской Федерации, ст.81,62 Устава Саянского района, постановлением администрации Саянского района от 23.09.2011 года № 521-п «Об утверждении порядка разработки, формирования и реализации районных целевых программ, проведения и критериев оценки эффективности районных целевых программ», ПОСТАНОВЛЯЮ:</w:t>
      </w:r>
    </w:p>
    <w:p w:rsidR="000F0EC5" w:rsidRDefault="000F0EC5" w:rsidP="008B0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08E3">
        <w:rPr>
          <w:sz w:val="28"/>
          <w:szCs w:val="28"/>
        </w:rPr>
        <w:t>.</w:t>
      </w:r>
      <w:r w:rsidR="009908E3" w:rsidRPr="009908E3">
        <w:rPr>
          <w:sz w:val="28"/>
          <w:szCs w:val="28"/>
        </w:rPr>
        <w:t xml:space="preserve"> Паспорт муниципальной целевой программы «Перспективная молодежь» на 2011 – 2013 год</w:t>
      </w:r>
      <w:r w:rsidR="009908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8E3">
        <w:rPr>
          <w:sz w:val="28"/>
          <w:szCs w:val="28"/>
        </w:rPr>
        <w:t>п</w:t>
      </w:r>
      <w:r>
        <w:rPr>
          <w:sz w:val="28"/>
          <w:szCs w:val="28"/>
        </w:rPr>
        <w:t xml:space="preserve">ункт 7 п.п. 2.2., 3.2., 3.8., 3.11., </w:t>
      </w:r>
      <w:r w:rsidR="003351B5">
        <w:rPr>
          <w:sz w:val="28"/>
          <w:szCs w:val="28"/>
        </w:rPr>
        <w:t xml:space="preserve">3.13., </w:t>
      </w:r>
      <w:r>
        <w:rPr>
          <w:sz w:val="28"/>
          <w:szCs w:val="28"/>
        </w:rPr>
        <w:t xml:space="preserve">3.14., 3.17., 3.18., 4.2., 5.1. изложить в новой </w:t>
      </w:r>
      <w:r w:rsidR="004F6DB1">
        <w:rPr>
          <w:sz w:val="28"/>
          <w:szCs w:val="28"/>
        </w:rPr>
        <w:t xml:space="preserve">редакции </w:t>
      </w:r>
      <w:proofErr w:type="gramStart"/>
      <w:r w:rsidR="004F6DB1">
        <w:rPr>
          <w:sz w:val="28"/>
          <w:szCs w:val="28"/>
        </w:rPr>
        <w:t>согласно Приложения</w:t>
      </w:r>
      <w:proofErr w:type="gramEnd"/>
      <w:r w:rsidR="004F6DB1">
        <w:rPr>
          <w:sz w:val="28"/>
          <w:szCs w:val="28"/>
        </w:rPr>
        <w:t xml:space="preserve"> №1 </w:t>
      </w:r>
      <w:r w:rsidR="008B00E3">
        <w:rPr>
          <w:sz w:val="28"/>
          <w:szCs w:val="28"/>
        </w:rPr>
        <w:t>к настоящему</w:t>
      </w:r>
      <w:r w:rsidR="004F6DB1">
        <w:rPr>
          <w:sz w:val="28"/>
          <w:szCs w:val="28"/>
        </w:rPr>
        <w:t xml:space="preserve"> </w:t>
      </w:r>
      <w:r w:rsidR="008B00E3">
        <w:rPr>
          <w:sz w:val="28"/>
          <w:szCs w:val="28"/>
        </w:rPr>
        <w:t>постановлению</w:t>
      </w:r>
      <w:r w:rsidR="004F6DB1">
        <w:rPr>
          <w:sz w:val="28"/>
          <w:szCs w:val="28"/>
        </w:rPr>
        <w:t>.</w:t>
      </w:r>
    </w:p>
    <w:p w:rsidR="000F0EC5" w:rsidRDefault="000F0EC5" w:rsidP="000F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утратившими силу </w:t>
      </w:r>
      <w:r w:rsidR="008B00E3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8B00E3">
        <w:rPr>
          <w:sz w:val="28"/>
          <w:szCs w:val="28"/>
        </w:rPr>
        <w:t>я администрации Саянского района</w:t>
      </w:r>
      <w:r>
        <w:rPr>
          <w:sz w:val="28"/>
          <w:szCs w:val="28"/>
        </w:rPr>
        <w:t xml:space="preserve">  от 10.11.2011 года №618-п</w:t>
      </w:r>
      <w:r w:rsidR="008B00E3">
        <w:rPr>
          <w:sz w:val="28"/>
          <w:szCs w:val="28"/>
        </w:rPr>
        <w:t>,</w:t>
      </w:r>
      <w:r>
        <w:rPr>
          <w:sz w:val="28"/>
          <w:szCs w:val="28"/>
        </w:rPr>
        <w:t xml:space="preserve"> от 26.10.2012 г. № 566-п, от 20.02.2013 г. № 119-п.</w:t>
      </w:r>
    </w:p>
    <w:p w:rsidR="000F0EC5" w:rsidRDefault="000F0EC5" w:rsidP="000F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3.Организационно-правовому отделу (О.Н. Корнющенко) опубликовать данное постановление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администрации Саянского района </w:t>
      </w:r>
    </w:p>
    <w:p w:rsidR="000F0EC5" w:rsidRDefault="000F0EC5" w:rsidP="000F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социальным вопросам (Т.В.Хлебникова).</w:t>
      </w:r>
    </w:p>
    <w:p w:rsidR="000F0EC5" w:rsidRDefault="000F0EC5" w:rsidP="000F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подписания.</w:t>
      </w:r>
    </w:p>
    <w:p w:rsidR="000F0EC5" w:rsidRDefault="000F0EC5" w:rsidP="000F0EC5">
      <w:pPr>
        <w:jc w:val="both"/>
        <w:rPr>
          <w:sz w:val="28"/>
          <w:szCs w:val="28"/>
        </w:rPr>
      </w:pPr>
    </w:p>
    <w:p w:rsidR="000F0EC5" w:rsidRDefault="000F0EC5" w:rsidP="000F0EC5">
      <w:pPr>
        <w:jc w:val="both"/>
        <w:rPr>
          <w:sz w:val="28"/>
          <w:szCs w:val="28"/>
        </w:rPr>
      </w:pPr>
    </w:p>
    <w:p w:rsidR="000F0EC5" w:rsidRPr="004E2886" w:rsidRDefault="000F0EC5" w:rsidP="000F0EC5">
      <w:pPr>
        <w:jc w:val="both"/>
        <w:rPr>
          <w:sz w:val="28"/>
          <w:szCs w:val="28"/>
        </w:rPr>
      </w:pPr>
    </w:p>
    <w:p w:rsidR="000F0EC5" w:rsidRPr="001633FE" w:rsidRDefault="000F0EC5" w:rsidP="000F0EC5">
      <w:pPr>
        <w:jc w:val="both"/>
        <w:rPr>
          <w:sz w:val="28"/>
          <w:szCs w:val="28"/>
        </w:rPr>
      </w:pPr>
    </w:p>
    <w:p w:rsidR="009908E3" w:rsidRDefault="000F0EC5" w:rsidP="000F0EC5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1633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633FE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                     </w:t>
      </w:r>
      <w:r w:rsidR="004F6DB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633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1633FE">
        <w:rPr>
          <w:sz w:val="28"/>
          <w:szCs w:val="28"/>
        </w:rPr>
        <w:t xml:space="preserve"> </w:t>
      </w:r>
      <w:r>
        <w:rPr>
          <w:sz w:val="28"/>
          <w:szCs w:val="28"/>
        </w:rPr>
        <w:t>Т.Т. Подоляк</w:t>
      </w:r>
      <w:r w:rsidRPr="001633FE">
        <w:rPr>
          <w:sz w:val="28"/>
          <w:szCs w:val="28"/>
        </w:rPr>
        <w:t xml:space="preserve"> </w:t>
      </w:r>
    </w:p>
    <w:p w:rsidR="009908E3" w:rsidRDefault="009908E3" w:rsidP="000F0EC5">
      <w:pPr>
        <w:rPr>
          <w:sz w:val="28"/>
          <w:szCs w:val="28"/>
        </w:rPr>
      </w:pPr>
    </w:p>
    <w:p w:rsidR="000F0EC5" w:rsidRPr="009908E3" w:rsidRDefault="000F0EC5" w:rsidP="000F0EC5">
      <w:pPr>
        <w:rPr>
          <w:sz w:val="28"/>
          <w:szCs w:val="28"/>
        </w:rPr>
      </w:pPr>
      <w:r w:rsidRPr="009908E3">
        <w:rPr>
          <w:sz w:val="28"/>
          <w:szCs w:val="28"/>
        </w:rPr>
        <w:t xml:space="preserve">                                                </w:t>
      </w:r>
    </w:p>
    <w:p w:rsidR="009908E3" w:rsidRPr="009908E3" w:rsidRDefault="009908E3" w:rsidP="009908E3">
      <w:pPr>
        <w:jc w:val="both"/>
        <w:rPr>
          <w:sz w:val="28"/>
          <w:szCs w:val="28"/>
        </w:rPr>
      </w:pPr>
      <w:r w:rsidRPr="009908E3">
        <w:rPr>
          <w:sz w:val="28"/>
          <w:szCs w:val="28"/>
        </w:rPr>
        <w:t>Паспорт муниципальной целевой программы «Перспективная молодежь» на 2011 – 2013 год.</w:t>
      </w:r>
    </w:p>
    <w:p w:rsidR="009908E3" w:rsidRPr="009908E3" w:rsidRDefault="009908E3" w:rsidP="009908E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545"/>
        <w:gridCol w:w="2852"/>
        <w:gridCol w:w="2962"/>
      </w:tblGrid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Перспективная молодежь 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Администрация Саянского района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Основные распорядители программы</w:t>
            </w:r>
          </w:p>
          <w:p w:rsidR="009908E3" w:rsidRPr="009908E3" w:rsidRDefault="009908E3" w:rsidP="00583D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молодежной политики, физической культуры и спорта администрации Саянского района»</w:t>
            </w:r>
          </w:p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МКУ «Управление образования администрации Саянского района» в части исполнения п.п. 4.4,4.5. Раздела 7.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МБУ молодежный Центр «Саяны»</w:t>
            </w:r>
          </w:p>
          <w:p w:rsidR="009908E3" w:rsidRPr="009908E3" w:rsidRDefault="009908E3" w:rsidP="009908E3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МКУ «Управление образования администрации Саянского района» в части исполнения п.п. 4.4,4.5</w:t>
            </w:r>
            <w:r>
              <w:rPr>
                <w:sz w:val="28"/>
                <w:szCs w:val="28"/>
              </w:rPr>
              <w:t>. Раздела 7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2011-2013 годы </w:t>
            </w:r>
          </w:p>
        </w:tc>
      </w:tr>
      <w:tr w:rsidR="009908E3" w:rsidRPr="009908E3" w:rsidTr="00583D36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157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Год</w:t>
            </w:r>
          </w:p>
        </w:tc>
        <w:tc>
          <w:tcPr>
            <w:tcW w:w="2935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районный бюджет</w:t>
            </w:r>
          </w:p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(тыс. руб.)</w:t>
            </w:r>
          </w:p>
        </w:tc>
        <w:tc>
          <w:tcPr>
            <w:tcW w:w="314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Итого</w:t>
            </w:r>
          </w:p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(тыс</w:t>
            </w:r>
            <w:proofErr w:type="gramStart"/>
            <w:r w:rsidRPr="009908E3">
              <w:rPr>
                <w:sz w:val="28"/>
                <w:szCs w:val="28"/>
              </w:rPr>
              <w:t>.р</w:t>
            </w:r>
            <w:proofErr w:type="gramEnd"/>
            <w:r w:rsidRPr="009908E3">
              <w:rPr>
                <w:sz w:val="28"/>
                <w:szCs w:val="28"/>
              </w:rPr>
              <w:t>уб.)</w:t>
            </w:r>
          </w:p>
        </w:tc>
      </w:tr>
      <w:tr w:rsidR="009908E3" w:rsidRPr="009908E3" w:rsidTr="00583D36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2011</w:t>
            </w:r>
          </w:p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100,00</w:t>
            </w:r>
          </w:p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100,00</w:t>
            </w:r>
          </w:p>
        </w:tc>
      </w:tr>
      <w:tr w:rsidR="009908E3" w:rsidRPr="009908E3" w:rsidTr="00583D36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2012</w:t>
            </w:r>
          </w:p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100,00</w:t>
            </w:r>
          </w:p>
        </w:tc>
        <w:tc>
          <w:tcPr>
            <w:tcW w:w="314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100,00</w:t>
            </w:r>
          </w:p>
        </w:tc>
      </w:tr>
      <w:tr w:rsidR="009908E3" w:rsidRPr="009908E3" w:rsidTr="00583D36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2013</w:t>
            </w:r>
          </w:p>
        </w:tc>
        <w:tc>
          <w:tcPr>
            <w:tcW w:w="2935" w:type="dxa"/>
            <w:shd w:val="clear" w:color="auto" w:fill="auto"/>
          </w:tcPr>
          <w:p w:rsidR="009908E3" w:rsidRPr="009908E3" w:rsidRDefault="003351B5" w:rsidP="00583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9908E3">
              <w:rPr>
                <w:sz w:val="28"/>
                <w:szCs w:val="28"/>
              </w:rPr>
              <w:t>,644</w:t>
            </w:r>
          </w:p>
        </w:tc>
        <w:tc>
          <w:tcPr>
            <w:tcW w:w="3140" w:type="dxa"/>
            <w:shd w:val="clear" w:color="auto" w:fill="auto"/>
          </w:tcPr>
          <w:p w:rsidR="009908E3" w:rsidRPr="009908E3" w:rsidRDefault="003351B5" w:rsidP="00583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9908E3">
              <w:rPr>
                <w:sz w:val="28"/>
                <w:szCs w:val="28"/>
              </w:rPr>
              <w:t>,644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583D36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9908E3">
              <w:rPr>
                <w:b w:val="0"/>
                <w:bCs w:val="0"/>
              </w:rPr>
              <w:t>Создание условий для удовлетворения потребностей молодежи в развитии личности с высокой гражданской позицией, имеющей перспективу развития и профессионального успеха.</w:t>
            </w:r>
          </w:p>
          <w:p w:rsidR="009908E3" w:rsidRPr="009908E3" w:rsidRDefault="009908E3" w:rsidP="00583D36">
            <w:pPr>
              <w:rPr>
                <w:sz w:val="28"/>
                <w:szCs w:val="28"/>
              </w:rPr>
            </w:pPr>
          </w:p>
          <w:p w:rsidR="009908E3" w:rsidRPr="009908E3" w:rsidRDefault="009908E3" w:rsidP="00583D36">
            <w:pPr>
              <w:rPr>
                <w:sz w:val="28"/>
                <w:szCs w:val="28"/>
              </w:rPr>
            </w:pP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9908E3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firstLine="0"/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Совершенствовать информационное поле молодежной политики в районе.  </w:t>
            </w:r>
          </w:p>
          <w:p w:rsidR="009908E3" w:rsidRPr="009908E3" w:rsidRDefault="009908E3" w:rsidP="009908E3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firstLine="0"/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Организовать массовые молодежные мероприятия для реализации нравственных, интеллектуальных и физических возможностей, формирования гражданской позиции и достижения личного успеха молодежи.</w:t>
            </w:r>
          </w:p>
          <w:p w:rsidR="009908E3" w:rsidRPr="009908E3" w:rsidRDefault="009908E3" w:rsidP="009908E3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  <w:tab w:val="num" w:pos="361"/>
              </w:tabs>
              <w:ind w:left="181" w:firstLine="0"/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  Пропаганда и информационная поддержка </w:t>
            </w:r>
            <w:r w:rsidRPr="009908E3">
              <w:rPr>
                <w:sz w:val="28"/>
                <w:szCs w:val="28"/>
              </w:rPr>
              <w:lastRenderedPageBreak/>
              <w:t>приоритетных направлений молодежной политики.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lastRenderedPageBreak/>
              <w:t>Организация контроля и механизм реализации 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proofErr w:type="gramStart"/>
            <w:r w:rsidRPr="009908E3">
              <w:rPr>
                <w:sz w:val="28"/>
                <w:szCs w:val="28"/>
              </w:rPr>
              <w:t>Контроль за</w:t>
            </w:r>
            <w:proofErr w:type="gramEnd"/>
            <w:r w:rsidRPr="009908E3">
              <w:rPr>
                <w:sz w:val="28"/>
                <w:szCs w:val="28"/>
              </w:rPr>
              <w:t xml:space="preserve"> ходом реализации программы осуществляется МКУ «Отдел молодежной политики, физической культуры и спорта администрации района».</w:t>
            </w:r>
          </w:p>
        </w:tc>
      </w:tr>
      <w:tr w:rsidR="009908E3" w:rsidRPr="009908E3" w:rsidTr="00583D36">
        <w:tc>
          <w:tcPr>
            <w:tcW w:w="0" w:type="auto"/>
            <w:shd w:val="clear" w:color="auto" w:fill="auto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08E3" w:rsidRPr="009908E3" w:rsidRDefault="009908E3" w:rsidP="009908E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 </w:t>
            </w:r>
            <w:r w:rsidR="003351B5">
              <w:rPr>
                <w:sz w:val="28"/>
                <w:szCs w:val="28"/>
              </w:rPr>
              <w:t>Расширение информационного поля</w:t>
            </w:r>
            <w:r w:rsidR="00C3424F">
              <w:rPr>
                <w:sz w:val="28"/>
                <w:szCs w:val="28"/>
              </w:rPr>
              <w:t xml:space="preserve"> современной молодежи </w:t>
            </w:r>
            <w:r w:rsidRPr="009908E3">
              <w:rPr>
                <w:sz w:val="28"/>
                <w:szCs w:val="28"/>
              </w:rPr>
              <w:t xml:space="preserve">в районе. </w:t>
            </w:r>
          </w:p>
          <w:p w:rsidR="009908E3" w:rsidRPr="009908E3" w:rsidRDefault="00C3424F" w:rsidP="009908E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</w:t>
            </w:r>
            <w:r w:rsidR="009908E3" w:rsidRPr="009908E3">
              <w:rPr>
                <w:sz w:val="28"/>
                <w:szCs w:val="28"/>
              </w:rPr>
              <w:t xml:space="preserve"> не менее 20 в год массовых молодежных мероприятий для реализации нравственных, интеллектуальных и физических возможностей формирования гражданской позиции и достижения личного успеха молодежи.</w:t>
            </w:r>
          </w:p>
          <w:p w:rsidR="009908E3" w:rsidRPr="009908E3" w:rsidRDefault="009908E3" w:rsidP="009908E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Включение молодых граждан района в социально-экономическую жизнь.</w:t>
            </w:r>
          </w:p>
          <w:p w:rsidR="009908E3" w:rsidRPr="009908E3" w:rsidRDefault="009908E3" w:rsidP="009908E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Осуществлена пропаганда и информационная поддержка приоритетных направлений молодежной политики. </w:t>
            </w:r>
          </w:p>
        </w:tc>
      </w:tr>
    </w:tbl>
    <w:p w:rsidR="0097495D" w:rsidRDefault="0097495D">
      <w:pPr>
        <w:rPr>
          <w:sz w:val="28"/>
          <w:szCs w:val="28"/>
        </w:rPr>
      </w:pPr>
    </w:p>
    <w:p w:rsidR="008B00E3" w:rsidRPr="009908E3" w:rsidRDefault="008B00E3" w:rsidP="008B00E3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3"/>
        <w:gridCol w:w="3546"/>
        <w:gridCol w:w="284"/>
        <w:gridCol w:w="1275"/>
        <w:gridCol w:w="1276"/>
        <w:gridCol w:w="1134"/>
        <w:gridCol w:w="142"/>
        <w:gridCol w:w="1241"/>
      </w:tblGrid>
      <w:tr w:rsidR="009908E3" w:rsidRPr="009908E3" w:rsidTr="00D63413">
        <w:tc>
          <w:tcPr>
            <w:tcW w:w="673" w:type="dxa"/>
            <w:vMerge w:val="restart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9908E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908E3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908E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Программные  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br/>
              <w:t xml:space="preserve">мероприятия, 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br/>
              <w:t xml:space="preserve">обеспечивающие 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br/>
              <w:t xml:space="preserve">выполнение   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задачи     </w:t>
            </w:r>
          </w:p>
        </w:tc>
        <w:tc>
          <w:tcPr>
            <w:tcW w:w="5352" w:type="dxa"/>
            <w:gridSpan w:val="6"/>
          </w:tcPr>
          <w:p w:rsidR="009908E3" w:rsidRPr="009908E3" w:rsidRDefault="009908E3" w:rsidP="00D63413">
            <w:pPr>
              <w:jc w:val="center"/>
              <w:rPr>
                <w:sz w:val="28"/>
                <w:szCs w:val="28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финансирования,   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br/>
              <w:t>руб.</w:t>
            </w:r>
          </w:p>
        </w:tc>
      </w:tr>
      <w:tr w:rsidR="009908E3" w:rsidRPr="009908E3" w:rsidTr="00D63413">
        <w:trPr>
          <w:trHeight w:val="389"/>
        </w:trPr>
        <w:tc>
          <w:tcPr>
            <w:tcW w:w="673" w:type="dxa"/>
            <w:vMerge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93" w:type="dxa"/>
            <w:gridSpan w:val="4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годам  </w:t>
            </w:r>
          </w:p>
        </w:tc>
      </w:tr>
      <w:tr w:rsidR="009908E3" w:rsidRPr="009908E3" w:rsidTr="00D63413">
        <w:trPr>
          <w:trHeight w:val="363"/>
        </w:trPr>
        <w:tc>
          <w:tcPr>
            <w:tcW w:w="673" w:type="dxa"/>
            <w:vMerge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>2011 г.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>2013 г.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Участие в краевых и федеральных конкурсах на соискание </w:t>
            </w:r>
            <w:proofErr w:type="spellStart"/>
            <w:r w:rsidRPr="009908E3">
              <w:rPr>
                <w:rFonts w:eastAsia="Calibri"/>
                <w:sz w:val="28"/>
                <w:szCs w:val="28"/>
                <w:lang w:eastAsia="en-US"/>
              </w:rPr>
              <w:t>грантовой</w:t>
            </w:r>
            <w:proofErr w:type="spellEnd"/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 поддержки для проектной деятельности молодежи в районе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2.</w:t>
            </w:r>
          </w:p>
        </w:tc>
        <w:tc>
          <w:tcPr>
            <w:tcW w:w="3546" w:type="dxa"/>
          </w:tcPr>
          <w:p w:rsidR="009908E3" w:rsidRPr="008B00E3" w:rsidRDefault="009908E3" w:rsidP="00583D36">
            <w:pPr>
              <w:pStyle w:val="2"/>
              <w:spacing w:line="240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00E3">
              <w:rPr>
                <w:rFonts w:eastAsia="Calibri"/>
                <w:b/>
                <w:sz w:val="26"/>
                <w:szCs w:val="26"/>
                <w:lang w:eastAsia="en-US"/>
              </w:rPr>
              <w:t>Задача 1</w:t>
            </w:r>
          </w:p>
          <w:p w:rsidR="009908E3" w:rsidRPr="009908E3" w:rsidRDefault="009908E3" w:rsidP="00583D36">
            <w:pPr>
              <w:rPr>
                <w:b/>
                <w:color w:val="333333"/>
                <w:sz w:val="28"/>
                <w:szCs w:val="28"/>
              </w:rPr>
            </w:pPr>
            <w:r w:rsidRPr="008B00E3">
              <w:rPr>
                <w:b/>
                <w:color w:val="333333"/>
                <w:sz w:val="26"/>
                <w:szCs w:val="26"/>
              </w:rPr>
              <w:t>Совершенствовать нормативно-правовое и информационное поле специалистов молодежной политики в районе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2.1.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Работа Совета молодежи при Главе администрации района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Повышение квалификации специалистов молодежной политики</w:t>
            </w:r>
          </w:p>
        </w:tc>
        <w:tc>
          <w:tcPr>
            <w:tcW w:w="1559" w:type="dxa"/>
            <w:gridSpan w:val="2"/>
          </w:tcPr>
          <w:p w:rsidR="009908E3" w:rsidRPr="009908E3" w:rsidRDefault="00D63413" w:rsidP="00F4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F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46FFF">
              <w:rPr>
                <w:sz w:val="28"/>
                <w:szCs w:val="28"/>
              </w:rPr>
              <w:t>639</w:t>
            </w:r>
            <w:r>
              <w:rPr>
                <w:sz w:val="28"/>
                <w:szCs w:val="28"/>
              </w:rPr>
              <w:t>,</w:t>
            </w:r>
            <w:r w:rsidR="00F46FFF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F4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FFF">
              <w:rPr>
                <w:sz w:val="28"/>
                <w:szCs w:val="28"/>
              </w:rPr>
              <w:t>5</w:t>
            </w:r>
            <w:r w:rsidR="00D63413">
              <w:rPr>
                <w:sz w:val="28"/>
                <w:szCs w:val="28"/>
              </w:rPr>
              <w:t> </w:t>
            </w:r>
            <w:r w:rsidR="00F46FFF">
              <w:rPr>
                <w:sz w:val="28"/>
                <w:szCs w:val="28"/>
              </w:rPr>
              <w:t>639</w:t>
            </w:r>
            <w:r w:rsidR="00D63413">
              <w:rPr>
                <w:sz w:val="28"/>
                <w:szCs w:val="28"/>
              </w:rPr>
              <w:t>,</w:t>
            </w:r>
            <w:r w:rsidR="00F46FFF">
              <w:rPr>
                <w:sz w:val="28"/>
                <w:szCs w:val="28"/>
              </w:rPr>
              <w:t>26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lastRenderedPageBreak/>
              <w:t xml:space="preserve">Обучающие семинары и </w:t>
            </w:r>
            <w:r w:rsidRPr="009908E3">
              <w:rPr>
                <w:sz w:val="28"/>
                <w:szCs w:val="28"/>
              </w:rPr>
              <w:lastRenderedPageBreak/>
              <w:t>тренинги для руководителей молодежных движений: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jc w:val="both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по развитию молодежного добровольчества на территории района по обучению специалистов, работающих в направлении профилактика заболеваний ВИЧ и СПИД по развитию предпринимательской деятельности по развитию проектной культуры молодежи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Участие в краевом конкурсе муниципальных программ по работе с молодежью.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Участие в краевом конкурсе мастерства среди руководителей и специалистов по молодежной политике.</w:t>
            </w: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9908E3" w:rsidRPr="009908E3" w:rsidRDefault="009908E3" w:rsidP="00583D36">
            <w:pPr>
              <w:rPr>
                <w:i/>
                <w:sz w:val="28"/>
                <w:szCs w:val="28"/>
              </w:rPr>
            </w:pPr>
            <w:r w:rsidRPr="009908E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</w:tcPr>
          <w:p w:rsidR="009908E3" w:rsidRPr="009908E3" w:rsidRDefault="00141810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15639,26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</w:tcPr>
          <w:p w:rsidR="009908E3" w:rsidRPr="009908E3" w:rsidRDefault="00141810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15639,26</w:t>
            </w:r>
          </w:p>
        </w:tc>
      </w:tr>
      <w:tr w:rsidR="009908E3" w:rsidRPr="009908E3" w:rsidTr="00D63413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3.</w:t>
            </w:r>
          </w:p>
        </w:tc>
        <w:tc>
          <w:tcPr>
            <w:tcW w:w="3546" w:type="dxa"/>
          </w:tcPr>
          <w:p w:rsidR="009908E3" w:rsidRPr="009908E3" w:rsidRDefault="009908E3" w:rsidP="00583D36">
            <w:pPr>
              <w:pStyle w:val="2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08E3">
              <w:rPr>
                <w:rFonts w:eastAsia="Calibri"/>
                <w:b/>
                <w:sz w:val="28"/>
                <w:szCs w:val="28"/>
                <w:lang w:eastAsia="en-US"/>
              </w:rPr>
              <w:t>Задача 2</w:t>
            </w:r>
          </w:p>
          <w:p w:rsidR="009908E3" w:rsidRPr="009908E3" w:rsidRDefault="009908E3" w:rsidP="00583D36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9908E3">
              <w:rPr>
                <w:b/>
                <w:color w:val="333333"/>
                <w:sz w:val="28"/>
                <w:szCs w:val="28"/>
              </w:rPr>
              <w:t>Организовать массовые молодежные мероприятия для реализации нравственных, интеллектуальных и физических возможностей формирования гражданской позиции и достижения личного успеха молодежи.</w:t>
            </w:r>
          </w:p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</w:tr>
      <w:tr w:rsidR="009908E3" w:rsidRPr="009908E3" w:rsidTr="00583D36">
        <w:tc>
          <w:tcPr>
            <w:tcW w:w="9571" w:type="dxa"/>
            <w:gridSpan w:val="8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rFonts w:eastAsia="Calibri"/>
                <w:sz w:val="28"/>
                <w:szCs w:val="28"/>
                <w:lang w:eastAsia="en-US"/>
              </w:rPr>
              <w:t>Гражданско-патриотическое воспитание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Военно-спортивной игры «Енисейский меридиан» и участие в зональных и краевых играх.</w:t>
            </w:r>
          </w:p>
        </w:tc>
        <w:tc>
          <w:tcPr>
            <w:tcW w:w="1275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22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5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5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D63413" w:rsidRDefault="009908E3" w:rsidP="00D63413">
            <w:pPr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12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и проведение мероприятий по развитию деятельности патриотических объединений в рамках реализации проекта «Пост № 1» и участие в краевом проекте. </w:t>
            </w:r>
          </w:p>
        </w:tc>
        <w:tc>
          <w:tcPr>
            <w:tcW w:w="1275" w:type="dxa"/>
          </w:tcPr>
          <w:p w:rsidR="009908E3" w:rsidRPr="009908E3" w:rsidRDefault="00D63413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13834,00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D63413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9 834,00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и проведение военно-полевой игры для трудных подростков «Патриот»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12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и проведение дважды в год торжественного приема у главы района призывников  района  в ряды ВВС России. </w:t>
            </w:r>
          </w:p>
        </w:tc>
        <w:tc>
          <w:tcPr>
            <w:tcW w:w="1275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33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4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4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25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Проведение Всероссийской акции «Георгиевская ленточка» </w:t>
            </w:r>
          </w:p>
        </w:tc>
        <w:tc>
          <w:tcPr>
            <w:tcW w:w="1275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42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14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13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15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работы  районного совета детских организаций «Юность </w:t>
            </w:r>
            <w:proofErr w:type="spellStart"/>
            <w:r w:rsidRPr="009908E3">
              <w:rPr>
                <w:sz w:val="28"/>
                <w:szCs w:val="28"/>
              </w:rPr>
              <w:t>Присаянья</w:t>
            </w:r>
            <w:proofErr w:type="spellEnd"/>
            <w:r w:rsidRPr="009908E3">
              <w:rPr>
                <w:sz w:val="28"/>
                <w:szCs w:val="28"/>
              </w:rPr>
              <w:t xml:space="preserve">». </w:t>
            </w:r>
          </w:p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Внесение </w:t>
            </w:r>
            <w:proofErr w:type="spellStart"/>
            <w:r w:rsidRPr="009908E3">
              <w:rPr>
                <w:sz w:val="28"/>
                <w:szCs w:val="28"/>
              </w:rPr>
              <w:t>оргвзноса</w:t>
            </w:r>
            <w:proofErr w:type="spellEnd"/>
            <w:r w:rsidRPr="009908E3">
              <w:rPr>
                <w:sz w:val="28"/>
                <w:szCs w:val="28"/>
              </w:rPr>
              <w:t xml:space="preserve"> участников интенсивной школы «Школьный парламент»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583D36">
        <w:tc>
          <w:tcPr>
            <w:tcW w:w="9571" w:type="dxa"/>
            <w:gridSpan w:val="8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Развитие движения КВН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08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и проведение районных игр молодежной лиги КВН </w:t>
            </w:r>
          </w:p>
        </w:tc>
        <w:tc>
          <w:tcPr>
            <w:tcW w:w="1275" w:type="dxa"/>
          </w:tcPr>
          <w:p w:rsidR="009908E3" w:rsidRPr="00D63413" w:rsidRDefault="009908E3" w:rsidP="00D63413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20</w:t>
            </w:r>
            <w:r w:rsidR="00D63413" w:rsidRPr="00D63413">
              <w:rPr>
                <w:sz w:val="26"/>
                <w:szCs w:val="26"/>
              </w:rPr>
              <w:t>100</w:t>
            </w:r>
            <w:r w:rsidRPr="00D63413">
              <w:rPr>
                <w:sz w:val="26"/>
                <w:szCs w:val="26"/>
              </w:rPr>
              <w:t>,</w:t>
            </w:r>
            <w:r w:rsidR="00D63413" w:rsidRPr="00D63413">
              <w:rPr>
                <w:sz w:val="26"/>
                <w:szCs w:val="26"/>
              </w:rPr>
              <w:t>0</w:t>
            </w:r>
            <w:r w:rsidRPr="00D6341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5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5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D63413" w:rsidRDefault="009908E3" w:rsidP="00D63413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10</w:t>
            </w:r>
            <w:r w:rsidR="00D63413" w:rsidRPr="00D63413">
              <w:rPr>
                <w:sz w:val="26"/>
                <w:szCs w:val="26"/>
              </w:rPr>
              <w:t>100</w:t>
            </w:r>
            <w:r w:rsidRPr="00D63413">
              <w:rPr>
                <w:sz w:val="26"/>
                <w:szCs w:val="26"/>
              </w:rPr>
              <w:t>,</w:t>
            </w:r>
            <w:r w:rsidR="00D63413" w:rsidRPr="00D63413">
              <w:rPr>
                <w:sz w:val="26"/>
                <w:szCs w:val="26"/>
              </w:rPr>
              <w:t>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3.9.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Участие в зональных и краевых лигах КВН </w:t>
            </w:r>
          </w:p>
        </w:tc>
        <w:tc>
          <w:tcPr>
            <w:tcW w:w="1275" w:type="dxa"/>
          </w:tcPr>
          <w:p w:rsidR="009908E3" w:rsidRPr="009908E3" w:rsidRDefault="00D63413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  <w:r w:rsidR="009908E3"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D63413" w:rsidP="00D6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2900,00</w:t>
            </w:r>
          </w:p>
        </w:tc>
      </w:tr>
      <w:tr w:rsidR="009908E3" w:rsidRPr="009908E3" w:rsidTr="00583D36">
        <w:tc>
          <w:tcPr>
            <w:tcW w:w="9571" w:type="dxa"/>
            <w:gridSpan w:val="8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Развитие волонтерского движения на территории района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3.10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и проведение школы волонтеров для волонтерских объединений района</w:t>
            </w:r>
          </w:p>
        </w:tc>
        <w:tc>
          <w:tcPr>
            <w:tcW w:w="1275" w:type="dxa"/>
          </w:tcPr>
          <w:p w:rsidR="009908E3" w:rsidRPr="009908E3" w:rsidRDefault="00D63413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="009908E3"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D63413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9908E3" w:rsidRPr="009908E3">
              <w:rPr>
                <w:sz w:val="28"/>
                <w:szCs w:val="28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3.11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Участие в Краевом слете волонтеров </w:t>
            </w:r>
          </w:p>
        </w:tc>
        <w:tc>
          <w:tcPr>
            <w:tcW w:w="1275" w:type="dxa"/>
          </w:tcPr>
          <w:p w:rsidR="009908E3" w:rsidRPr="009908E3" w:rsidRDefault="009D6346" w:rsidP="009D6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  <w:r w:rsidR="00D63413">
              <w:rPr>
                <w:sz w:val="28"/>
                <w:szCs w:val="28"/>
              </w:rPr>
              <w:t>0</w:t>
            </w:r>
            <w:r w:rsidR="009908E3"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D63413" w:rsidP="009D6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34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3.12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proofErr w:type="spellStart"/>
            <w:r w:rsidRPr="009908E3">
              <w:rPr>
                <w:sz w:val="28"/>
                <w:szCs w:val="28"/>
              </w:rPr>
              <w:t>Велофлешмоб</w:t>
            </w:r>
            <w:proofErr w:type="spellEnd"/>
            <w:r w:rsidRPr="009908E3">
              <w:rPr>
                <w:sz w:val="28"/>
                <w:szCs w:val="28"/>
              </w:rPr>
              <w:t xml:space="preserve"> «Быть здоровым здорово!»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7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5</w:t>
            </w:r>
            <w:r w:rsidR="00D6341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</w:tr>
      <w:tr w:rsidR="009908E3" w:rsidRPr="009908E3" w:rsidTr="00583D36">
        <w:tc>
          <w:tcPr>
            <w:tcW w:w="9571" w:type="dxa"/>
            <w:gridSpan w:val="8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Предоставление мотиваций для развития интеллектуальных способностей молодежи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lastRenderedPageBreak/>
              <w:t>3.13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районных игр «</w:t>
            </w:r>
            <w:proofErr w:type="spellStart"/>
            <w:r w:rsidRPr="009908E3">
              <w:rPr>
                <w:sz w:val="28"/>
                <w:szCs w:val="28"/>
              </w:rPr>
              <w:t>Брейн-ринг</w:t>
            </w:r>
            <w:proofErr w:type="spellEnd"/>
            <w:r w:rsidRPr="009908E3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20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4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D63413" w:rsidRDefault="009908E3" w:rsidP="00583D3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4</w:t>
            </w:r>
            <w:r w:rsidR="00D63413" w:rsidRPr="00D63413">
              <w:rPr>
                <w:sz w:val="26"/>
                <w:szCs w:val="26"/>
              </w:rPr>
              <w:t>000</w:t>
            </w:r>
            <w:r w:rsidRPr="00D6341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D63413" w:rsidRDefault="009908E3" w:rsidP="009D6346">
            <w:pPr>
              <w:jc w:val="center"/>
              <w:rPr>
                <w:sz w:val="26"/>
                <w:szCs w:val="26"/>
              </w:rPr>
            </w:pPr>
            <w:r w:rsidRPr="00D63413">
              <w:rPr>
                <w:sz w:val="26"/>
                <w:szCs w:val="26"/>
              </w:rPr>
              <w:t>1</w:t>
            </w:r>
            <w:r w:rsidR="009D6346">
              <w:rPr>
                <w:sz w:val="26"/>
                <w:szCs w:val="26"/>
              </w:rPr>
              <w:t>125</w:t>
            </w:r>
            <w:r w:rsidR="00D63413" w:rsidRPr="00D63413">
              <w:rPr>
                <w:sz w:val="26"/>
                <w:szCs w:val="26"/>
              </w:rPr>
              <w:t>0</w:t>
            </w:r>
            <w:r w:rsidRPr="00D63413">
              <w:rPr>
                <w:sz w:val="26"/>
                <w:szCs w:val="26"/>
              </w:rPr>
              <w:t>,00</w:t>
            </w:r>
          </w:p>
        </w:tc>
      </w:tr>
      <w:tr w:rsidR="009908E3" w:rsidRPr="009908E3" w:rsidTr="00583D36">
        <w:tc>
          <w:tcPr>
            <w:tcW w:w="9571" w:type="dxa"/>
            <w:gridSpan w:val="8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Предоставление мотиваций для развития творческого потенциала молодежи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3.14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Участие в краевом проекте «Новый Фарватер»</w:t>
            </w:r>
          </w:p>
        </w:tc>
        <w:tc>
          <w:tcPr>
            <w:tcW w:w="1275" w:type="dxa"/>
          </w:tcPr>
          <w:p w:rsidR="009908E3" w:rsidRPr="00737F23" w:rsidRDefault="009908E3" w:rsidP="00737F23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2</w:t>
            </w:r>
            <w:r w:rsidR="00737F23">
              <w:rPr>
                <w:sz w:val="26"/>
                <w:szCs w:val="26"/>
              </w:rPr>
              <w:t>6984</w:t>
            </w:r>
            <w:r w:rsidRPr="00737F2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9908E3" w:rsidRPr="00737F23" w:rsidRDefault="009908E3" w:rsidP="00583D36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6</w:t>
            </w:r>
            <w:r w:rsidR="00737F23">
              <w:rPr>
                <w:sz w:val="26"/>
                <w:szCs w:val="26"/>
              </w:rPr>
              <w:t>000</w:t>
            </w:r>
            <w:r w:rsidRPr="00737F2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737F23" w:rsidRDefault="009908E3" w:rsidP="00583D36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6</w:t>
            </w:r>
            <w:r w:rsidR="00737F23">
              <w:rPr>
                <w:sz w:val="26"/>
                <w:szCs w:val="26"/>
              </w:rPr>
              <w:t>000</w:t>
            </w:r>
            <w:r w:rsidRPr="00737F2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737F23" w:rsidRDefault="009908E3" w:rsidP="00D63413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1</w:t>
            </w:r>
            <w:r w:rsidR="00D63413" w:rsidRPr="00737F23">
              <w:rPr>
                <w:sz w:val="26"/>
                <w:szCs w:val="26"/>
              </w:rPr>
              <w:t>4984</w:t>
            </w:r>
            <w:r w:rsidRPr="00737F23">
              <w:rPr>
                <w:sz w:val="26"/>
                <w:szCs w:val="26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3.15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и проведение районного фотоконкурса «Новый взгляд» 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9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5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3.16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и проведение районного конкурса «Силуэт»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11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3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3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5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3.17</w:t>
            </w:r>
          </w:p>
        </w:tc>
        <w:tc>
          <w:tcPr>
            <w:tcW w:w="3830" w:type="dxa"/>
            <w:gridSpan w:val="2"/>
          </w:tcPr>
          <w:p w:rsidR="009908E3" w:rsidRPr="009908E3" w:rsidRDefault="00737F23" w:rsidP="005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правовой турнир «Юность Красноярья»</w:t>
            </w:r>
          </w:p>
        </w:tc>
        <w:tc>
          <w:tcPr>
            <w:tcW w:w="1275" w:type="dxa"/>
          </w:tcPr>
          <w:p w:rsidR="009908E3" w:rsidRPr="00737F23" w:rsidRDefault="009908E3" w:rsidP="00583D36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20</w:t>
            </w:r>
            <w:r w:rsidR="00737F23" w:rsidRPr="00737F23">
              <w:rPr>
                <w:sz w:val="26"/>
                <w:szCs w:val="26"/>
              </w:rPr>
              <w:t>000</w:t>
            </w:r>
            <w:r w:rsidRPr="00737F2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9908E3" w:rsidRPr="00737F23" w:rsidRDefault="009908E3" w:rsidP="00583D36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5</w:t>
            </w:r>
            <w:r w:rsidR="00737F23" w:rsidRPr="00737F23">
              <w:rPr>
                <w:sz w:val="26"/>
                <w:szCs w:val="26"/>
              </w:rPr>
              <w:t>000</w:t>
            </w:r>
            <w:r w:rsidRPr="00737F23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737F23" w:rsidRDefault="009908E3" w:rsidP="00583D36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5</w:t>
            </w:r>
            <w:r w:rsidR="00737F23" w:rsidRPr="00737F23">
              <w:rPr>
                <w:sz w:val="26"/>
                <w:szCs w:val="26"/>
              </w:rPr>
              <w:t>000</w:t>
            </w:r>
            <w:r w:rsidRPr="00737F23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737F23" w:rsidRDefault="009908E3" w:rsidP="00583D36">
            <w:pPr>
              <w:jc w:val="center"/>
              <w:rPr>
                <w:sz w:val="26"/>
                <w:szCs w:val="26"/>
              </w:rPr>
            </w:pPr>
            <w:r w:rsidRPr="00737F23">
              <w:rPr>
                <w:sz w:val="26"/>
                <w:szCs w:val="26"/>
              </w:rPr>
              <w:t>10</w:t>
            </w:r>
            <w:r w:rsidR="00737F23" w:rsidRPr="00737F23">
              <w:rPr>
                <w:sz w:val="26"/>
                <w:szCs w:val="26"/>
              </w:rPr>
              <w:t>014</w:t>
            </w:r>
            <w:r w:rsidRPr="00737F23">
              <w:rPr>
                <w:sz w:val="26"/>
                <w:szCs w:val="26"/>
              </w:rPr>
              <w:t>,00</w:t>
            </w:r>
          </w:p>
        </w:tc>
      </w:tr>
      <w:tr w:rsidR="009908E3" w:rsidRPr="009908E3" w:rsidTr="00583D36">
        <w:tc>
          <w:tcPr>
            <w:tcW w:w="9571" w:type="dxa"/>
            <w:gridSpan w:val="8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Предоставление возможностей для реализации физических возможностей молодежи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3.18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зимнего многоборья для молодежных команд организаций района на приз главы района.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7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9908E3" w:rsidRDefault="009D6346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6998</w:t>
            </w:r>
            <w:r w:rsidR="009908E3" w:rsidRPr="009908E3">
              <w:rPr>
                <w:sz w:val="28"/>
                <w:szCs w:val="28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3.19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краевого палаточного лагеря «Город </w:t>
            </w:r>
            <w:proofErr w:type="spellStart"/>
            <w:r w:rsidRPr="009908E3">
              <w:rPr>
                <w:sz w:val="28"/>
                <w:szCs w:val="28"/>
              </w:rPr>
              <w:t>Робинзонов</w:t>
            </w:r>
            <w:proofErr w:type="spellEnd"/>
            <w:r w:rsidRPr="009908E3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8B00E3" w:rsidRDefault="009908E3" w:rsidP="00583D36">
            <w:pPr>
              <w:jc w:val="center"/>
              <w:rPr>
                <w:sz w:val="26"/>
                <w:szCs w:val="26"/>
              </w:rPr>
            </w:pPr>
            <w:r w:rsidRPr="008B00E3">
              <w:rPr>
                <w:sz w:val="26"/>
                <w:szCs w:val="26"/>
              </w:rPr>
              <w:t>3.20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Строительство площадки экстремальных видов спорта при молодежном центре «Саяны»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20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10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10</w:t>
            </w:r>
            <w:r w:rsidR="00737F23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i/>
                <w:sz w:val="28"/>
                <w:szCs w:val="28"/>
              </w:rPr>
            </w:pPr>
            <w:r w:rsidRPr="009908E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908E3" w:rsidRPr="00F20F38" w:rsidRDefault="009908E3" w:rsidP="00F20F38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2</w:t>
            </w:r>
            <w:r w:rsidR="00F20F38" w:rsidRPr="00F20F38">
              <w:rPr>
                <w:i/>
                <w:sz w:val="24"/>
                <w:szCs w:val="24"/>
              </w:rPr>
              <w:t>82932</w:t>
            </w:r>
            <w:r w:rsidRPr="00F20F38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908E3" w:rsidRPr="00F20F38" w:rsidRDefault="009908E3" w:rsidP="00583D3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70</w:t>
            </w:r>
            <w:r w:rsidR="00141810" w:rsidRPr="00F20F38">
              <w:rPr>
                <w:i/>
                <w:sz w:val="24"/>
                <w:szCs w:val="24"/>
              </w:rPr>
              <w:t>000</w:t>
            </w:r>
            <w:r w:rsidRPr="00F20F38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F20F38" w:rsidRDefault="009908E3" w:rsidP="00583D3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69</w:t>
            </w:r>
            <w:r w:rsidR="00141810" w:rsidRPr="00F20F38">
              <w:rPr>
                <w:i/>
                <w:sz w:val="24"/>
                <w:szCs w:val="24"/>
              </w:rPr>
              <w:t>000</w:t>
            </w:r>
            <w:r w:rsidRPr="00F20F38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9908E3" w:rsidRPr="00F20F38" w:rsidRDefault="00141810" w:rsidP="009D634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143</w:t>
            </w:r>
            <w:r w:rsidR="009D6346">
              <w:rPr>
                <w:i/>
                <w:sz w:val="24"/>
                <w:szCs w:val="24"/>
              </w:rPr>
              <w:t>140</w:t>
            </w:r>
            <w:r w:rsidRPr="00F20F38">
              <w:rPr>
                <w:i/>
                <w:sz w:val="24"/>
                <w:szCs w:val="24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4.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pStyle w:val="2"/>
              <w:spacing w:line="240" w:lineRule="auto"/>
              <w:ind w:left="0"/>
              <w:rPr>
                <w:b/>
                <w:color w:val="333333"/>
                <w:sz w:val="28"/>
                <w:szCs w:val="28"/>
              </w:rPr>
            </w:pPr>
            <w:r w:rsidRPr="009908E3">
              <w:rPr>
                <w:b/>
                <w:color w:val="333333"/>
                <w:sz w:val="28"/>
                <w:szCs w:val="28"/>
              </w:rPr>
              <w:t>Задача 3</w:t>
            </w:r>
          </w:p>
          <w:p w:rsidR="009908E3" w:rsidRPr="009908E3" w:rsidRDefault="009908E3" w:rsidP="00583D36">
            <w:pPr>
              <w:rPr>
                <w:b/>
                <w:color w:val="333333"/>
                <w:sz w:val="28"/>
                <w:szCs w:val="28"/>
              </w:rPr>
            </w:pPr>
            <w:r w:rsidRPr="009908E3">
              <w:rPr>
                <w:b/>
                <w:color w:val="333333"/>
                <w:sz w:val="28"/>
                <w:szCs w:val="28"/>
              </w:rPr>
              <w:t xml:space="preserve">Включить молодых граждан района в социально-экономическую жизнь района  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4.1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Организация  работы несовершеннолетних в трудовых отрядах старшеклассников, </w:t>
            </w:r>
          </w:p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Развитие движения ТОС на территории района.</w:t>
            </w:r>
          </w:p>
        </w:tc>
        <w:tc>
          <w:tcPr>
            <w:tcW w:w="1275" w:type="dxa"/>
          </w:tcPr>
          <w:p w:rsidR="009908E3" w:rsidRPr="00F46FFF" w:rsidRDefault="009908E3" w:rsidP="00F46FFF">
            <w:pPr>
              <w:jc w:val="center"/>
              <w:rPr>
                <w:sz w:val="24"/>
                <w:szCs w:val="24"/>
              </w:rPr>
            </w:pPr>
            <w:r w:rsidRPr="00F46FFF">
              <w:rPr>
                <w:sz w:val="24"/>
                <w:szCs w:val="24"/>
              </w:rPr>
              <w:t>12</w:t>
            </w:r>
            <w:r w:rsidR="00F46FFF" w:rsidRPr="00F46FFF">
              <w:rPr>
                <w:sz w:val="24"/>
                <w:szCs w:val="24"/>
              </w:rPr>
              <w:t>5</w:t>
            </w:r>
            <w:r w:rsidRPr="00F46FFF">
              <w:rPr>
                <w:sz w:val="24"/>
                <w:szCs w:val="24"/>
              </w:rPr>
              <w:t>86</w:t>
            </w:r>
            <w:r w:rsidR="00F46FFF" w:rsidRPr="00F46FFF">
              <w:rPr>
                <w:sz w:val="24"/>
                <w:szCs w:val="24"/>
              </w:rPr>
              <w:t>6,74</w:t>
            </w:r>
          </w:p>
        </w:tc>
        <w:tc>
          <w:tcPr>
            <w:tcW w:w="1276" w:type="dxa"/>
          </w:tcPr>
          <w:p w:rsidR="009908E3" w:rsidRPr="00F46FFF" w:rsidRDefault="009908E3" w:rsidP="00583D36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t>30</w:t>
            </w:r>
            <w:r w:rsidR="00F46FFF" w:rsidRPr="00F46FFF">
              <w:rPr>
                <w:sz w:val="26"/>
                <w:szCs w:val="26"/>
              </w:rPr>
              <w:t>000</w:t>
            </w:r>
            <w:r w:rsidRPr="00F46FF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F46FFF" w:rsidRDefault="009908E3" w:rsidP="00583D36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t>31</w:t>
            </w:r>
            <w:r w:rsidR="00F46FFF" w:rsidRPr="00F46FFF">
              <w:rPr>
                <w:sz w:val="26"/>
                <w:szCs w:val="26"/>
              </w:rPr>
              <w:t>000</w:t>
            </w:r>
            <w:r w:rsidRPr="00F46FFF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9908E3" w:rsidRPr="00F46FFF" w:rsidRDefault="009908E3" w:rsidP="00737F23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t>6486</w:t>
            </w:r>
            <w:r w:rsidR="00F46FFF" w:rsidRPr="00F46FFF">
              <w:rPr>
                <w:sz w:val="26"/>
                <w:szCs w:val="26"/>
              </w:rPr>
              <w:t>6,74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4.2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Организация и проведение районного фестиваля профессий для старшеклассников</w:t>
            </w:r>
          </w:p>
        </w:tc>
        <w:tc>
          <w:tcPr>
            <w:tcW w:w="1275" w:type="dxa"/>
          </w:tcPr>
          <w:p w:rsidR="009908E3" w:rsidRPr="009908E3" w:rsidRDefault="00F46FFF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6998,00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9908E3" w:rsidRDefault="00F46FFF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6998,00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4.3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Реализация мер по обеспечению жильем </w:t>
            </w:r>
            <w:r w:rsidRPr="009908E3">
              <w:rPr>
                <w:sz w:val="28"/>
                <w:szCs w:val="28"/>
              </w:rPr>
              <w:lastRenderedPageBreak/>
              <w:t xml:space="preserve">молодых специалистов в Саянском районе </w:t>
            </w:r>
          </w:p>
        </w:tc>
        <w:tc>
          <w:tcPr>
            <w:tcW w:w="1275" w:type="dxa"/>
          </w:tcPr>
          <w:p w:rsidR="009908E3" w:rsidRPr="00F46FFF" w:rsidRDefault="00F46FFF" w:rsidP="00583D36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lastRenderedPageBreak/>
              <w:t>40000,00</w:t>
            </w:r>
          </w:p>
        </w:tc>
        <w:tc>
          <w:tcPr>
            <w:tcW w:w="1276" w:type="dxa"/>
          </w:tcPr>
          <w:p w:rsidR="009908E3" w:rsidRPr="00F46FFF" w:rsidRDefault="009908E3" w:rsidP="00583D36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F46FFF" w:rsidRDefault="009908E3" w:rsidP="00583D36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9908E3" w:rsidRPr="00F46FFF" w:rsidRDefault="00F46FFF" w:rsidP="00583D36">
            <w:pPr>
              <w:jc w:val="center"/>
              <w:rPr>
                <w:sz w:val="26"/>
                <w:szCs w:val="26"/>
              </w:rPr>
            </w:pPr>
            <w:r w:rsidRPr="00F46FFF">
              <w:rPr>
                <w:sz w:val="26"/>
                <w:szCs w:val="26"/>
              </w:rPr>
              <w:t>40000,00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Реализация мер по обеспечению жильем молодых специалистов Управления образования в Саянском районе (распорядитель – МКУ Управление Образования администрации района)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12</w:t>
            </w:r>
            <w:r w:rsidR="00F20F38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F20F38" w:rsidRDefault="009908E3" w:rsidP="00583D36">
            <w:pPr>
              <w:jc w:val="center"/>
              <w:rPr>
                <w:sz w:val="24"/>
                <w:szCs w:val="24"/>
              </w:rPr>
            </w:pPr>
            <w:r w:rsidRPr="00F20F38">
              <w:rPr>
                <w:sz w:val="24"/>
                <w:szCs w:val="24"/>
              </w:rPr>
              <w:t>12</w:t>
            </w:r>
            <w:r w:rsidR="00F20F38" w:rsidRPr="00F20F38">
              <w:rPr>
                <w:sz w:val="24"/>
                <w:szCs w:val="24"/>
              </w:rPr>
              <w:t>000</w:t>
            </w:r>
            <w:r w:rsidRPr="00F20F38">
              <w:rPr>
                <w:sz w:val="24"/>
                <w:szCs w:val="24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4.5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proofErr w:type="spellStart"/>
            <w:r w:rsidRPr="009908E3">
              <w:rPr>
                <w:sz w:val="28"/>
                <w:szCs w:val="28"/>
              </w:rPr>
              <w:t>Единоразовая</w:t>
            </w:r>
            <w:proofErr w:type="spellEnd"/>
            <w:r w:rsidRPr="009908E3">
              <w:rPr>
                <w:sz w:val="28"/>
                <w:szCs w:val="28"/>
              </w:rPr>
              <w:t xml:space="preserve"> выплата молодым специалистам (распорядитель – МКУ Управление Образования администрации района)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20</w:t>
            </w:r>
            <w:r w:rsidR="00F20F38">
              <w:rPr>
                <w:sz w:val="28"/>
                <w:szCs w:val="28"/>
              </w:rPr>
              <w:t>000</w:t>
            </w:r>
            <w:r w:rsidRPr="009908E3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F20F38" w:rsidRDefault="009908E3" w:rsidP="00583D36">
            <w:pPr>
              <w:jc w:val="center"/>
              <w:rPr>
                <w:sz w:val="24"/>
                <w:szCs w:val="24"/>
              </w:rPr>
            </w:pPr>
            <w:r w:rsidRPr="00F20F38">
              <w:rPr>
                <w:sz w:val="24"/>
                <w:szCs w:val="24"/>
              </w:rPr>
              <w:t>20</w:t>
            </w:r>
            <w:r w:rsidR="00F20F38" w:rsidRPr="00F20F38">
              <w:rPr>
                <w:sz w:val="24"/>
                <w:szCs w:val="24"/>
              </w:rPr>
              <w:t>000</w:t>
            </w:r>
            <w:r w:rsidRPr="00F20F38">
              <w:rPr>
                <w:sz w:val="24"/>
                <w:szCs w:val="24"/>
              </w:rPr>
              <w:t>,00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i/>
                <w:sz w:val="28"/>
                <w:szCs w:val="28"/>
              </w:rPr>
            </w:pPr>
            <w:r w:rsidRPr="009908E3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908E3" w:rsidRPr="00F20F38" w:rsidRDefault="00F20F38" w:rsidP="00583D3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204864,74</w:t>
            </w:r>
          </w:p>
        </w:tc>
        <w:tc>
          <w:tcPr>
            <w:tcW w:w="1276" w:type="dxa"/>
          </w:tcPr>
          <w:p w:rsidR="009908E3" w:rsidRPr="00F20F38" w:rsidRDefault="009908E3" w:rsidP="00583D3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30</w:t>
            </w:r>
            <w:r w:rsidR="003351B5">
              <w:rPr>
                <w:i/>
                <w:sz w:val="24"/>
                <w:szCs w:val="24"/>
              </w:rPr>
              <w:t>000</w:t>
            </w:r>
            <w:r w:rsidRPr="00F20F38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F20F38" w:rsidRDefault="009908E3" w:rsidP="00583D3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31</w:t>
            </w:r>
            <w:r w:rsidR="003351B5">
              <w:rPr>
                <w:i/>
                <w:sz w:val="24"/>
                <w:szCs w:val="24"/>
              </w:rPr>
              <w:t>000</w:t>
            </w:r>
            <w:r w:rsidRPr="00F20F38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9908E3" w:rsidRPr="00F20F38" w:rsidRDefault="00F20F38" w:rsidP="00583D36">
            <w:pPr>
              <w:jc w:val="center"/>
              <w:rPr>
                <w:i/>
                <w:sz w:val="24"/>
                <w:szCs w:val="24"/>
              </w:rPr>
            </w:pPr>
            <w:r w:rsidRPr="00F20F38">
              <w:rPr>
                <w:i/>
                <w:sz w:val="24"/>
                <w:szCs w:val="24"/>
              </w:rPr>
              <w:t>143864,74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5.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pStyle w:val="2"/>
              <w:spacing w:line="240" w:lineRule="auto"/>
              <w:ind w:left="0"/>
              <w:rPr>
                <w:b/>
                <w:color w:val="333333"/>
                <w:sz w:val="28"/>
                <w:szCs w:val="28"/>
              </w:rPr>
            </w:pPr>
            <w:r w:rsidRPr="009908E3">
              <w:rPr>
                <w:b/>
                <w:color w:val="333333"/>
                <w:sz w:val="28"/>
                <w:szCs w:val="28"/>
              </w:rPr>
              <w:t>Задача 4</w:t>
            </w:r>
          </w:p>
          <w:p w:rsidR="009908E3" w:rsidRPr="009908E3" w:rsidRDefault="009908E3" w:rsidP="00583D36">
            <w:pPr>
              <w:pStyle w:val="2"/>
              <w:spacing w:line="24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9908E3">
              <w:rPr>
                <w:b/>
                <w:color w:val="333333"/>
                <w:sz w:val="28"/>
                <w:szCs w:val="28"/>
              </w:rPr>
              <w:t>Пропаганда и информационная поддержка приоритетных направлений молодежной политики</w:t>
            </w:r>
            <w:r w:rsidRPr="009908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5.1</w:t>
            </w: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 xml:space="preserve">Освещение  услуг, предоставляемых в сфере молодежной политики </w:t>
            </w:r>
          </w:p>
        </w:tc>
        <w:tc>
          <w:tcPr>
            <w:tcW w:w="1275" w:type="dxa"/>
          </w:tcPr>
          <w:p w:rsidR="009908E3" w:rsidRPr="009908E3" w:rsidRDefault="00F46FFF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9908E3" w:rsidRDefault="00F46FFF" w:rsidP="0058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908E3" w:rsidRPr="009908E3" w:rsidRDefault="00F46FFF" w:rsidP="00583D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08E3" w:rsidRPr="009908E3" w:rsidRDefault="009908E3" w:rsidP="00583D36">
            <w:pPr>
              <w:jc w:val="center"/>
              <w:rPr>
                <w:i/>
                <w:sz w:val="28"/>
                <w:szCs w:val="28"/>
              </w:rPr>
            </w:pPr>
            <w:r w:rsidRPr="009908E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9908E3" w:rsidRPr="009908E3" w:rsidRDefault="009908E3" w:rsidP="00583D36">
            <w:pPr>
              <w:jc w:val="center"/>
              <w:rPr>
                <w:i/>
                <w:sz w:val="28"/>
                <w:szCs w:val="28"/>
              </w:rPr>
            </w:pPr>
            <w:r w:rsidRPr="009908E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908E3" w:rsidRPr="009908E3" w:rsidRDefault="00F46FFF" w:rsidP="00583D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908E3" w:rsidRPr="009908E3" w:rsidTr="00583D36">
        <w:tc>
          <w:tcPr>
            <w:tcW w:w="673" w:type="dxa"/>
          </w:tcPr>
          <w:p w:rsidR="009908E3" w:rsidRPr="009908E3" w:rsidRDefault="009908E3" w:rsidP="00583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9908E3" w:rsidRPr="009908E3" w:rsidRDefault="009908E3" w:rsidP="00583D36">
            <w:pPr>
              <w:rPr>
                <w:sz w:val="28"/>
                <w:szCs w:val="28"/>
              </w:rPr>
            </w:pPr>
            <w:r w:rsidRPr="009908E3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9908E3" w:rsidRPr="00F46FFF" w:rsidRDefault="003351B5" w:rsidP="00583D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502</w:t>
            </w:r>
            <w:r w:rsidR="00F46FFF" w:rsidRPr="00F46FFF">
              <w:rPr>
                <w:b/>
                <w:i/>
                <w:sz w:val="24"/>
                <w:szCs w:val="24"/>
              </w:rPr>
              <w:t>644,00</w:t>
            </w:r>
          </w:p>
        </w:tc>
        <w:tc>
          <w:tcPr>
            <w:tcW w:w="1276" w:type="dxa"/>
          </w:tcPr>
          <w:p w:rsidR="009908E3" w:rsidRPr="00F46FFF" w:rsidRDefault="009908E3" w:rsidP="00583D36">
            <w:pPr>
              <w:jc w:val="center"/>
              <w:rPr>
                <w:b/>
                <w:i/>
                <w:sz w:val="24"/>
                <w:szCs w:val="24"/>
              </w:rPr>
            </w:pPr>
            <w:r w:rsidRPr="00F46FFF">
              <w:rPr>
                <w:b/>
                <w:i/>
                <w:sz w:val="24"/>
                <w:szCs w:val="24"/>
              </w:rPr>
              <w:t>100</w:t>
            </w:r>
            <w:r w:rsidR="00F46FFF" w:rsidRPr="00F46FFF">
              <w:rPr>
                <w:b/>
                <w:i/>
                <w:sz w:val="24"/>
                <w:szCs w:val="24"/>
              </w:rPr>
              <w:t>000</w:t>
            </w:r>
            <w:r w:rsidRPr="00F46FFF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</w:tcPr>
          <w:p w:rsidR="009908E3" w:rsidRPr="00F46FFF" w:rsidRDefault="009908E3" w:rsidP="00583D36">
            <w:pPr>
              <w:jc w:val="center"/>
              <w:rPr>
                <w:b/>
                <w:i/>
                <w:sz w:val="24"/>
                <w:szCs w:val="24"/>
              </w:rPr>
            </w:pPr>
            <w:r w:rsidRPr="00F46FFF">
              <w:rPr>
                <w:b/>
                <w:i/>
                <w:sz w:val="24"/>
                <w:szCs w:val="24"/>
              </w:rPr>
              <w:t>100</w:t>
            </w:r>
            <w:r w:rsidR="00F46FFF" w:rsidRPr="00F46FFF">
              <w:rPr>
                <w:b/>
                <w:i/>
                <w:sz w:val="24"/>
                <w:szCs w:val="24"/>
              </w:rPr>
              <w:t>000</w:t>
            </w:r>
            <w:r w:rsidRPr="00F46FFF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9908E3" w:rsidRPr="00F46FFF" w:rsidRDefault="003351B5" w:rsidP="00583D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302</w:t>
            </w:r>
            <w:r w:rsidR="00F46FFF" w:rsidRPr="00F46FFF">
              <w:rPr>
                <w:b/>
                <w:i/>
                <w:sz w:val="24"/>
                <w:szCs w:val="24"/>
              </w:rPr>
              <w:t>644,00</w:t>
            </w:r>
          </w:p>
        </w:tc>
      </w:tr>
    </w:tbl>
    <w:p w:rsidR="009908E3" w:rsidRPr="009908E3" w:rsidRDefault="009908E3">
      <w:pPr>
        <w:rPr>
          <w:sz w:val="28"/>
          <w:szCs w:val="28"/>
        </w:rPr>
      </w:pPr>
    </w:p>
    <w:sectPr w:rsidR="009908E3" w:rsidRPr="009908E3" w:rsidSect="0097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BA7"/>
    <w:multiLevelType w:val="hybridMultilevel"/>
    <w:tmpl w:val="D878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05038"/>
    <w:multiLevelType w:val="hybridMultilevel"/>
    <w:tmpl w:val="5E52F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0EC5"/>
    <w:rsid w:val="000F0EC5"/>
    <w:rsid w:val="00141810"/>
    <w:rsid w:val="003351B5"/>
    <w:rsid w:val="003760F8"/>
    <w:rsid w:val="004F6DB1"/>
    <w:rsid w:val="00591F7C"/>
    <w:rsid w:val="005E5370"/>
    <w:rsid w:val="00737F23"/>
    <w:rsid w:val="00780A39"/>
    <w:rsid w:val="00834F8F"/>
    <w:rsid w:val="00844E0A"/>
    <w:rsid w:val="008855D2"/>
    <w:rsid w:val="008B00E3"/>
    <w:rsid w:val="0097495D"/>
    <w:rsid w:val="009908E3"/>
    <w:rsid w:val="009D6346"/>
    <w:rsid w:val="00C3424F"/>
    <w:rsid w:val="00C67DCC"/>
    <w:rsid w:val="00D034AD"/>
    <w:rsid w:val="00D63413"/>
    <w:rsid w:val="00D66F8D"/>
    <w:rsid w:val="00F20F38"/>
    <w:rsid w:val="00F4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F0EC5"/>
    <w:rPr>
      <w:b/>
      <w:sz w:val="52"/>
    </w:rPr>
  </w:style>
  <w:style w:type="paragraph" w:styleId="a4">
    <w:name w:val="Title"/>
    <w:basedOn w:val="a"/>
    <w:link w:val="a3"/>
    <w:qFormat/>
    <w:rsid w:val="000F0EC5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0F0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99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9908E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908E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9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90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Admin</cp:lastModifiedBy>
  <cp:revision>8</cp:revision>
  <cp:lastPrinted>2013-12-16T03:45:00Z</cp:lastPrinted>
  <dcterms:created xsi:type="dcterms:W3CDTF">2013-12-12T07:41:00Z</dcterms:created>
  <dcterms:modified xsi:type="dcterms:W3CDTF">2013-12-19T02:21:00Z</dcterms:modified>
</cp:coreProperties>
</file>